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92C2DC0" w:rsidR="003413BA" w:rsidRPr="005B5CB2" w:rsidRDefault="00B96362" w:rsidP="0097621D">
      <w:pPr>
        <w:rPr>
          <w:rFonts w:ascii="Adagio_Slab" w:hAnsi="Adagio_Slab"/>
          <w:sz w:val="18"/>
          <w:szCs w:val="18"/>
        </w:rPr>
      </w:pPr>
      <w:r w:rsidRPr="005B5CB2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4B2E9C" w:rsidRPr="005B5CB2">
        <w:rPr>
          <w:rFonts w:ascii="Adagio_Slab" w:eastAsia="Calibri" w:hAnsi="Adagio_Slab"/>
          <w:b/>
          <w:color w:val="0000FF"/>
          <w:sz w:val="18"/>
          <w:szCs w:val="18"/>
        </w:rPr>
        <w:t xml:space="preserve"> </w:t>
      </w:r>
      <w:r w:rsidR="0097621D" w:rsidRPr="005B5CB2">
        <w:rPr>
          <w:rFonts w:ascii="Adagio_Slab" w:eastAsia="Calibri" w:hAnsi="Adagio_Slab"/>
          <w:b/>
          <w:color w:val="0000FF"/>
          <w:sz w:val="18"/>
          <w:szCs w:val="18"/>
        </w:rPr>
        <w:t>MELBDZ.261.</w:t>
      </w:r>
      <w:r w:rsidR="006A46AC" w:rsidRPr="005B5CB2">
        <w:rPr>
          <w:rFonts w:ascii="Adagio_Slab" w:eastAsia="Calibri" w:hAnsi="Adagio_Slab"/>
          <w:b/>
          <w:color w:val="0000FF"/>
          <w:sz w:val="18"/>
          <w:szCs w:val="18"/>
        </w:rPr>
        <w:t>2</w:t>
      </w:r>
      <w:r w:rsidR="005B5CB2" w:rsidRPr="005B5CB2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="0097621D" w:rsidRPr="005B5CB2">
        <w:rPr>
          <w:rFonts w:ascii="Adagio_Slab" w:eastAsia="Calibri" w:hAnsi="Adagio_Slab"/>
          <w:b/>
          <w:color w:val="0000FF"/>
          <w:sz w:val="18"/>
          <w:szCs w:val="18"/>
        </w:rPr>
        <w:t xml:space="preserve">.2021                                                       </w:t>
      </w:r>
      <w:r w:rsidR="003413BA" w:rsidRPr="005B5CB2">
        <w:rPr>
          <w:rFonts w:ascii="Adagio_Slab" w:hAnsi="Adagio_Slab"/>
          <w:sz w:val="18"/>
          <w:szCs w:val="18"/>
        </w:rPr>
        <w:t>Warszawa, dnia</w:t>
      </w:r>
      <w:r w:rsidR="0001302D" w:rsidRPr="005B5CB2">
        <w:rPr>
          <w:rFonts w:ascii="Adagio_Slab" w:hAnsi="Adagio_Slab"/>
          <w:sz w:val="18"/>
          <w:szCs w:val="18"/>
        </w:rPr>
        <w:t xml:space="preserve"> </w:t>
      </w:r>
      <w:r w:rsidR="00E97A7E">
        <w:rPr>
          <w:rFonts w:ascii="Adagio_Slab" w:hAnsi="Adagio_Slab"/>
          <w:sz w:val="18"/>
          <w:szCs w:val="18"/>
        </w:rPr>
        <w:t>07.</w:t>
      </w:r>
      <w:r w:rsidR="006A46AC" w:rsidRPr="005B5CB2">
        <w:rPr>
          <w:rFonts w:ascii="Adagio_Slab" w:hAnsi="Adagio_Slab"/>
          <w:sz w:val="18"/>
          <w:szCs w:val="18"/>
        </w:rPr>
        <w:t>07</w:t>
      </w:r>
      <w:r w:rsidR="00275355" w:rsidRPr="005B5CB2">
        <w:rPr>
          <w:rFonts w:ascii="Adagio_Slab" w:hAnsi="Adagio_Slab"/>
          <w:sz w:val="18"/>
          <w:szCs w:val="18"/>
        </w:rPr>
        <w:t>.</w:t>
      </w:r>
      <w:r w:rsidR="0001302D" w:rsidRPr="005B5CB2">
        <w:rPr>
          <w:rFonts w:ascii="Adagio_Slab" w:hAnsi="Adagio_Slab"/>
          <w:sz w:val="18"/>
          <w:szCs w:val="18"/>
        </w:rPr>
        <w:t>2021</w:t>
      </w:r>
      <w:r w:rsidR="003413BA" w:rsidRPr="005B5CB2">
        <w:rPr>
          <w:rFonts w:ascii="Adagio_Slab" w:hAnsi="Adagio_Slab"/>
          <w:sz w:val="18"/>
          <w:szCs w:val="18"/>
        </w:rPr>
        <w:t xml:space="preserve"> r</w:t>
      </w:r>
    </w:p>
    <w:p w14:paraId="0B34ED8A" w14:textId="77777777" w:rsidR="00B96362" w:rsidRPr="005B5CB2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</w:p>
    <w:p w14:paraId="16D1C0DB" w14:textId="74763C4F" w:rsidR="00275355" w:rsidRPr="005B5CB2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8"/>
          <w:szCs w:val="18"/>
        </w:rPr>
      </w:pPr>
      <w:r w:rsidRPr="005B5CB2">
        <w:rPr>
          <w:rFonts w:ascii="Adagio_Slab" w:eastAsia="Calibri" w:hAnsi="Adagio_Slab"/>
          <w:b/>
          <w:sz w:val="18"/>
          <w:szCs w:val="18"/>
        </w:rPr>
        <w:t>INFORMACJA O WYBORZE NAJKORZYSTNIEJSZEJ OFERTY</w:t>
      </w:r>
    </w:p>
    <w:p w14:paraId="3D720062" w14:textId="1F3CA442" w:rsidR="00275355" w:rsidRPr="005B5CB2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5B5CB2">
        <w:rPr>
          <w:rFonts w:ascii="Adagio_Slab" w:eastAsia="Calibri" w:hAnsi="Adagio_Slab"/>
          <w:b/>
          <w:sz w:val="18"/>
          <w:szCs w:val="18"/>
        </w:rPr>
        <w:t xml:space="preserve"> </w:t>
      </w:r>
    </w:p>
    <w:p w14:paraId="1CE6C7B5" w14:textId="6B036636" w:rsidR="007C3881" w:rsidRPr="005B5CB2" w:rsidRDefault="007C3881" w:rsidP="00C45B9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5B5CB2">
        <w:rPr>
          <w:rFonts w:ascii="Adagio_Slab" w:hAnsi="Adagio_Slab" w:cs="Arial"/>
          <w:b/>
          <w:color w:val="0000FF"/>
          <w:sz w:val="18"/>
          <w:szCs w:val="18"/>
        </w:rPr>
        <w:t>w postępowaniu na</w:t>
      </w:r>
      <w:r w:rsidR="004B2E9C" w:rsidRPr="005B5CB2">
        <w:rPr>
          <w:rFonts w:ascii="Adagio_Slab" w:hAnsi="Adagio_Slab" w:cs="Arial"/>
          <w:b/>
          <w:color w:val="0000FF"/>
          <w:sz w:val="18"/>
          <w:szCs w:val="18"/>
        </w:rPr>
        <w:t>:</w:t>
      </w:r>
      <w:r w:rsidRPr="005B5CB2">
        <w:rPr>
          <w:rFonts w:ascii="Adagio_Slab" w:hAnsi="Adagio_Slab" w:cs="Arial"/>
          <w:b/>
          <w:color w:val="0000FF"/>
          <w:sz w:val="18"/>
          <w:szCs w:val="18"/>
        </w:rPr>
        <w:t xml:space="preserve"> </w:t>
      </w:r>
      <w:bookmarkEnd w:id="0"/>
      <w:r w:rsidR="005B5CB2" w:rsidRPr="005B5CB2">
        <w:rPr>
          <w:rFonts w:ascii="Adagio_Slab" w:hAnsi="Adagio_Slab" w:cs="Arial"/>
          <w:b/>
          <w:color w:val="0000FF"/>
          <w:sz w:val="18"/>
          <w:szCs w:val="18"/>
        </w:rPr>
        <w:t>Zakup podzespołów mechanicznych do budowy śmigłowców bezzałogowych – zadanie 1, materiałów do budowy śmigłowców bezzałogowych – zadanie 2 , wyposażenia elektronicznego do śmigłowców bezzałogowych – zadanie 3 do Laboratorium UAV Współdziałanie powstającego w ramach realizacji projektu „Terenowy poligon doświadczalno-wdrożeniowy w powiecie przasnyskim” RPMA.01.01.00-14-9875/17. dla Instytutu Techniki Lotniczej i Mechaniki Stosowanej Wydziału Mechanicznego Energetyki i Lotnictwa Politechniki Warszawskiej</w:t>
      </w:r>
      <w:r w:rsidR="004B2E9C" w:rsidRPr="005B5CB2">
        <w:rPr>
          <w:rFonts w:ascii="Adagio_Slab" w:hAnsi="Adagio_Slab" w:cs="Arial"/>
          <w:b/>
          <w:color w:val="0000FF"/>
          <w:sz w:val="18"/>
          <w:szCs w:val="18"/>
        </w:rPr>
        <w:t>.</w:t>
      </w:r>
    </w:p>
    <w:p w14:paraId="66F1C2A8" w14:textId="77777777" w:rsidR="00275355" w:rsidRPr="005B5CB2" w:rsidRDefault="00275355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14:paraId="5C883C33" w14:textId="07E49340" w:rsidR="007230EB" w:rsidRPr="005B5CB2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5B5CB2">
        <w:rPr>
          <w:rFonts w:ascii="Adagio_Slab" w:hAnsi="Adagio_Slab"/>
          <w:color w:val="auto"/>
          <w:sz w:val="18"/>
          <w:szCs w:val="18"/>
        </w:rPr>
        <w:t>S</w:t>
      </w:r>
      <w:r w:rsidR="007230EB" w:rsidRPr="005B5CB2">
        <w:rPr>
          <w:rFonts w:ascii="Adagio_Slab" w:hAnsi="Adagio_Slab"/>
          <w:color w:val="auto"/>
          <w:sz w:val="18"/>
          <w:szCs w:val="18"/>
        </w:rPr>
        <w:t>zanowni Państwo,</w:t>
      </w:r>
    </w:p>
    <w:p w14:paraId="717A5B5F" w14:textId="05EF58E6" w:rsidR="007230EB" w:rsidRPr="005B5CB2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5B5CB2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4B2E9C" w:rsidRPr="005B5CB2">
        <w:rPr>
          <w:rFonts w:ascii="Adagio_Slab" w:hAnsi="Adagio_Slab"/>
          <w:color w:val="auto"/>
          <w:sz w:val="18"/>
          <w:szCs w:val="18"/>
        </w:rPr>
        <w:t>252.1</w:t>
      </w:r>
      <w:r w:rsidRPr="005B5CB2">
        <w:rPr>
          <w:rFonts w:ascii="Adagio_Slab" w:hAnsi="Adagio_Slab"/>
          <w:color w:val="auto"/>
          <w:sz w:val="18"/>
          <w:szCs w:val="18"/>
        </w:rPr>
        <w:t xml:space="preserve"> ustawy z dnia 29 stycznia 2004 r. Prawo Zamówień Publicznych (</w:t>
      </w:r>
      <w:r w:rsidR="004B2E9C" w:rsidRPr="005B5CB2">
        <w:rPr>
          <w:rFonts w:ascii="Adagio_Slab" w:hAnsi="Adagio_Slab"/>
          <w:color w:val="auto"/>
          <w:sz w:val="18"/>
          <w:szCs w:val="18"/>
        </w:rPr>
        <w:t>(Dz. U. z 2019 r. poz. 2019 z późń. zm.),</w:t>
      </w:r>
      <w:r w:rsidRPr="005B5CB2">
        <w:rPr>
          <w:rFonts w:ascii="Adagio_Slab" w:hAnsi="Adagio_Slab"/>
          <w:color w:val="auto"/>
          <w:sz w:val="18"/>
          <w:szCs w:val="18"/>
        </w:rPr>
        <w:t xml:space="preserve"> informujemy o wyborze najkorzystniejszej oferty: </w:t>
      </w:r>
    </w:p>
    <w:p w14:paraId="52523BEF" w14:textId="7C75285E" w:rsidR="007230EB" w:rsidRPr="005B5CB2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14:paraId="359A8D91" w14:textId="6C4C35C9" w:rsidR="005B5CB2" w:rsidRPr="005B5CB2" w:rsidRDefault="005B5CB2" w:rsidP="0088687E">
      <w:pPr>
        <w:pStyle w:val="Default"/>
        <w:rPr>
          <w:rFonts w:ascii="Adagio_Slab" w:hAnsi="Adagio_Slab"/>
          <w:b/>
          <w:sz w:val="18"/>
          <w:szCs w:val="18"/>
        </w:rPr>
      </w:pPr>
      <w:r w:rsidRPr="005B5CB2">
        <w:rPr>
          <w:rFonts w:ascii="Adagio_Slab" w:hAnsi="Adagio_Slab"/>
          <w:b/>
          <w:sz w:val="18"/>
          <w:szCs w:val="18"/>
        </w:rPr>
        <w:t>Zadanie 1</w:t>
      </w:r>
    </w:p>
    <w:p w14:paraId="37D21D69" w14:textId="6D28B6D1" w:rsidR="007230EB" w:rsidRPr="005B5CB2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5B5CB2">
        <w:rPr>
          <w:rFonts w:ascii="Adagio_Slab" w:hAnsi="Adagio_Slab"/>
          <w:bCs/>
          <w:sz w:val="18"/>
          <w:szCs w:val="18"/>
        </w:rPr>
        <w:t xml:space="preserve">oferta nr:  </w:t>
      </w:r>
      <w:r w:rsidR="005B5CB2" w:rsidRPr="005B5CB2">
        <w:rPr>
          <w:rFonts w:ascii="Adagio_Slab" w:hAnsi="Adagio_Slab"/>
          <w:bCs/>
          <w:sz w:val="18"/>
          <w:szCs w:val="18"/>
        </w:rPr>
        <w:t>1</w:t>
      </w:r>
    </w:p>
    <w:p w14:paraId="47450D06" w14:textId="79A21AEC" w:rsidR="004B2E9C" w:rsidRPr="005B5CB2" w:rsidRDefault="007230EB" w:rsidP="004B2E9C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5B5CB2">
        <w:rPr>
          <w:rFonts w:ascii="Adagio_Slab" w:hAnsi="Adagio_Slab"/>
          <w:bCs/>
          <w:sz w:val="18"/>
          <w:szCs w:val="18"/>
        </w:rPr>
        <w:t>nazwa</w:t>
      </w:r>
      <w:r w:rsidRPr="005B5CB2">
        <w:rPr>
          <w:rFonts w:ascii="Adagio_Slab" w:hAnsi="Adagio_Slab"/>
          <w:b/>
          <w:bCs/>
          <w:sz w:val="18"/>
          <w:szCs w:val="18"/>
        </w:rPr>
        <w:t xml:space="preserve">: </w:t>
      </w:r>
      <w:r w:rsidR="005B5CB2" w:rsidRPr="005B5CB2">
        <w:rPr>
          <w:rFonts w:ascii="Adagio_Slab" w:hAnsi="Adagio_Slab"/>
          <w:b/>
          <w:bCs/>
          <w:sz w:val="18"/>
          <w:szCs w:val="18"/>
        </w:rPr>
        <w:t>part-AD Artur Dyrda</w:t>
      </w:r>
    </w:p>
    <w:p w14:paraId="15A0554A" w14:textId="77777777" w:rsidR="005B5CB2" w:rsidRPr="005B5CB2" w:rsidRDefault="005B5CB2" w:rsidP="005B5CB2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5B5CB2">
        <w:rPr>
          <w:rFonts w:ascii="Adagio_Slab" w:hAnsi="Adagio_Slab"/>
          <w:b/>
          <w:bCs/>
          <w:sz w:val="18"/>
          <w:szCs w:val="18"/>
        </w:rPr>
        <w:t xml:space="preserve">Grzechynia 768, </w:t>
      </w:r>
    </w:p>
    <w:p w14:paraId="555A360F" w14:textId="42F4B480" w:rsidR="00B96362" w:rsidRPr="005B5CB2" w:rsidRDefault="005B5CB2" w:rsidP="005B5CB2">
      <w:pPr>
        <w:spacing w:after="0" w:line="240" w:lineRule="auto"/>
        <w:rPr>
          <w:rFonts w:ascii="Adagio_Slab" w:hAnsi="Adagio_Slab"/>
          <w:bCs/>
          <w:sz w:val="18"/>
          <w:szCs w:val="18"/>
        </w:rPr>
      </w:pPr>
      <w:r w:rsidRPr="005B5CB2">
        <w:rPr>
          <w:rFonts w:ascii="Adagio_Slab" w:hAnsi="Adagio_Slab"/>
          <w:b/>
          <w:bCs/>
          <w:sz w:val="18"/>
          <w:szCs w:val="18"/>
        </w:rPr>
        <w:t>34-220 Maków Podhalański</w:t>
      </w:r>
    </w:p>
    <w:p w14:paraId="00D8B8F1" w14:textId="6FA14503" w:rsidR="007230EB" w:rsidRPr="005B5CB2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bCs/>
          <w:sz w:val="18"/>
          <w:szCs w:val="18"/>
        </w:rPr>
        <w:t>cena oferty netto</w:t>
      </w:r>
      <w:r w:rsidRPr="005B5CB2">
        <w:rPr>
          <w:rFonts w:ascii="Adagio_Slab" w:hAnsi="Adagio_Slab"/>
          <w:b/>
          <w:sz w:val="18"/>
          <w:szCs w:val="18"/>
        </w:rPr>
        <w:t xml:space="preserve">: </w:t>
      </w:r>
      <w:r w:rsidR="005B5CB2" w:rsidRPr="005B5CB2">
        <w:rPr>
          <w:rFonts w:ascii="Adagio_Slab" w:hAnsi="Adagio_Slab"/>
          <w:b/>
          <w:bCs/>
          <w:sz w:val="18"/>
          <w:szCs w:val="18"/>
        </w:rPr>
        <w:t>32</w:t>
      </w:r>
      <w:r w:rsidR="005B5CB2">
        <w:rPr>
          <w:rFonts w:ascii="Adagio_Slab" w:hAnsi="Adagio_Slab"/>
          <w:b/>
          <w:bCs/>
          <w:sz w:val="18"/>
          <w:szCs w:val="18"/>
        </w:rPr>
        <w:t>.</w:t>
      </w:r>
      <w:r w:rsidR="005B5CB2" w:rsidRPr="005B5CB2">
        <w:rPr>
          <w:rFonts w:ascii="Adagio_Slab" w:hAnsi="Adagio_Slab"/>
          <w:b/>
          <w:bCs/>
          <w:sz w:val="18"/>
          <w:szCs w:val="18"/>
        </w:rPr>
        <w:t xml:space="preserve">237,57 </w:t>
      </w:r>
      <w:r w:rsidR="0088687E" w:rsidRPr="005B5CB2">
        <w:rPr>
          <w:rFonts w:ascii="Adagio_Slab" w:hAnsi="Adagio_Slab"/>
          <w:sz w:val="18"/>
          <w:szCs w:val="18"/>
        </w:rPr>
        <w:t xml:space="preserve">PLN </w:t>
      </w:r>
      <w:r w:rsidRPr="005B5CB2">
        <w:rPr>
          <w:rFonts w:ascii="Adagio_Slab" w:hAnsi="Adagio_Slab"/>
          <w:sz w:val="18"/>
          <w:szCs w:val="18"/>
        </w:rPr>
        <w:t xml:space="preserve">(słownie: </w:t>
      </w:r>
      <w:r w:rsidR="005B5CB2" w:rsidRPr="005B5CB2">
        <w:rPr>
          <w:rFonts w:ascii="Adagio_Slab" w:hAnsi="Adagio_Slab"/>
          <w:sz w:val="18"/>
          <w:szCs w:val="18"/>
        </w:rPr>
        <w:t>trzydzieści dwa tysiące dwieście trzydzieści siedem</w:t>
      </w:r>
      <w:r w:rsidR="006A46AC" w:rsidRPr="005B5CB2">
        <w:rPr>
          <w:rFonts w:ascii="Adagio_Slab" w:hAnsi="Adagio_Slab"/>
          <w:sz w:val="18"/>
          <w:szCs w:val="18"/>
        </w:rPr>
        <w:t xml:space="preserve"> </w:t>
      </w:r>
      <w:r w:rsidR="004B2E9C" w:rsidRPr="005B5CB2">
        <w:rPr>
          <w:rFonts w:ascii="Adagio_Slab" w:hAnsi="Adagio_Slab"/>
          <w:sz w:val="18"/>
          <w:szCs w:val="18"/>
        </w:rPr>
        <w:t xml:space="preserve"> </w:t>
      </w:r>
      <w:r w:rsidR="00011CAD" w:rsidRPr="005B5CB2">
        <w:rPr>
          <w:rFonts w:ascii="Adagio_Slab" w:hAnsi="Adagio_Slab"/>
          <w:sz w:val="18"/>
          <w:szCs w:val="18"/>
        </w:rPr>
        <w:t xml:space="preserve"> </w:t>
      </w:r>
      <w:r w:rsidR="007C3881" w:rsidRPr="005B5CB2">
        <w:rPr>
          <w:rFonts w:ascii="Adagio_Slab" w:hAnsi="Adagio_Slab"/>
          <w:sz w:val="18"/>
          <w:szCs w:val="18"/>
        </w:rPr>
        <w:t xml:space="preserve"> złotych </w:t>
      </w:r>
      <w:r w:rsidR="0088687E" w:rsidRPr="005B5CB2">
        <w:rPr>
          <w:rFonts w:ascii="Adagio_Slab" w:hAnsi="Adagio_Slab"/>
          <w:sz w:val="18"/>
          <w:szCs w:val="18"/>
        </w:rPr>
        <w:t xml:space="preserve"> </w:t>
      </w:r>
      <w:r w:rsidR="005B5CB2" w:rsidRPr="005B5CB2">
        <w:rPr>
          <w:rFonts w:ascii="Adagio_Slab" w:hAnsi="Adagio_Slab"/>
          <w:sz w:val="18"/>
          <w:szCs w:val="18"/>
        </w:rPr>
        <w:t>57</w:t>
      </w:r>
      <w:r w:rsidR="0088687E" w:rsidRPr="005B5CB2">
        <w:rPr>
          <w:rFonts w:ascii="Adagio_Slab" w:hAnsi="Adagio_Slab"/>
          <w:sz w:val="18"/>
          <w:szCs w:val="18"/>
        </w:rPr>
        <w:t>/100 )</w:t>
      </w:r>
    </w:p>
    <w:p w14:paraId="153BA0B6" w14:textId="77777777" w:rsidR="0088687E" w:rsidRPr="005B5CB2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14:paraId="2B913193" w14:textId="4AA7488D" w:rsidR="007230EB" w:rsidRPr="005B5CB2" w:rsidRDefault="007230EB" w:rsidP="00B96362">
      <w:pPr>
        <w:spacing w:after="0" w:line="240" w:lineRule="auto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sz w:val="18"/>
          <w:szCs w:val="18"/>
          <w:u w:val="single"/>
        </w:rPr>
        <w:t>Uzasadnienie wyboru:</w:t>
      </w:r>
      <w:r w:rsidRPr="005B5CB2">
        <w:rPr>
          <w:rFonts w:ascii="Adagio_Slab" w:hAnsi="Adagio_Slab"/>
          <w:sz w:val="18"/>
          <w:szCs w:val="18"/>
        </w:rPr>
        <w:t xml:space="preserve"> Oferta firmy  </w:t>
      </w:r>
      <w:r w:rsidR="005B5CB2" w:rsidRPr="005B5CB2">
        <w:rPr>
          <w:rFonts w:ascii="Adagio_Slab" w:hAnsi="Adagio_Slab"/>
          <w:b/>
          <w:bCs/>
          <w:sz w:val="18"/>
          <w:szCs w:val="18"/>
        </w:rPr>
        <w:t xml:space="preserve">part-AD Artur Dyrda </w:t>
      </w:r>
      <w:r w:rsidRPr="005B5CB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</w:t>
      </w:r>
      <w:r w:rsidR="004B2E9C" w:rsidRPr="005B5CB2">
        <w:rPr>
          <w:rFonts w:ascii="Adagio_Slab" w:hAnsi="Adagio_Slab"/>
          <w:sz w:val="18"/>
          <w:szCs w:val="18"/>
        </w:rPr>
        <w:t>226.1</w:t>
      </w:r>
      <w:r w:rsidRPr="005B5CB2">
        <w:rPr>
          <w:rFonts w:ascii="Adagio_Slab" w:hAnsi="Adagio_Slab"/>
          <w:sz w:val="18"/>
          <w:szCs w:val="18"/>
        </w:rPr>
        <w:t xml:space="preserve"> ustawy – Prawo Zamówień Publicznych . </w:t>
      </w:r>
    </w:p>
    <w:p w14:paraId="7C279001" w14:textId="77777777" w:rsidR="0088687E" w:rsidRPr="005B5CB2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14:paraId="14CC7662" w14:textId="77777777" w:rsidR="007230EB" w:rsidRPr="005B5CB2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5B5CB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5B5CB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5B5CB2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bookmarkStart w:id="3" w:name="_Hlk64885311"/>
            <w:r w:rsidRPr="005B5CB2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5B5CB2" w:rsidRDefault="004B2E9C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5B5CB2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5B5CB2" w:rsidRPr="005B5CB2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5B5CB2" w:rsidRPr="005B5CB2" w:rsidRDefault="005B5CB2" w:rsidP="005B5CB2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5B5CB2">
              <w:rPr>
                <w:rFonts w:ascii="Adagio_Slab" w:hAnsi="Adagio_Slab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31E" w14:textId="77777777" w:rsidR="005B5CB2" w:rsidRPr="005B5CB2" w:rsidRDefault="005B5CB2" w:rsidP="005B5CB2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bookmarkStart w:id="4" w:name="_Hlk76030351"/>
            <w:r w:rsidRPr="005B5CB2">
              <w:rPr>
                <w:rFonts w:ascii="Adagio_Slab" w:hAnsi="Adagio_Slab" w:cs="Calibri"/>
                <w:sz w:val="18"/>
                <w:szCs w:val="18"/>
              </w:rPr>
              <w:t xml:space="preserve"> part-AD Artur Dyrda</w:t>
            </w:r>
          </w:p>
          <w:bookmarkEnd w:id="4"/>
          <w:p w14:paraId="79860EE0" w14:textId="77777777" w:rsidR="005B5CB2" w:rsidRPr="005B5CB2" w:rsidRDefault="005B5CB2" w:rsidP="005B5CB2">
            <w:pPr>
              <w:spacing w:after="0"/>
              <w:rPr>
                <w:rFonts w:ascii="Adagio_Slab" w:hAnsi="Adagio_Slab" w:cs="Calibri"/>
                <w:sz w:val="18"/>
                <w:szCs w:val="18"/>
              </w:rPr>
            </w:pPr>
            <w:r w:rsidRPr="005B5CB2">
              <w:rPr>
                <w:rFonts w:ascii="Adagio_Slab" w:hAnsi="Adagio_Slab" w:cs="Calibri"/>
                <w:sz w:val="18"/>
                <w:szCs w:val="18"/>
              </w:rPr>
              <w:t xml:space="preserve">Grzechynia 768, </w:t>
            </w:r>
          </w:p>
          <w:p w14:paraId="6D9985B3" w14:textId="26F5A46F" w:rsidR="005B5CB2" w:rsidRPr="005B5CB2" w:rsidRDefault="005B5CB2" w:rsidP="005B5CB2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5B5CB2">
              <w:rPr>
                <w:rFonts w:ascii="Adagio_Slab" w:hAnsi="Adagio_Slab" w:cs="Calibri"/>
                <w:sz w:val="18"/>
                <w:szCs w:val="18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2AD95BBE" w:rsidR="005B5CB2" w:rsidRPr="005B5CB2" w:rsidRDefault="005B5CB2" w:rsidP="005B5CB2">
            <w:pPr>
              <w:pStyle w:val="Tekstpodstawowy"/>
              <w:ind w:left="-1629" w:firstLine="1629"/>
              <w:rPr>
                <w:rFonts w:ascii="Adagio_Slab" w:hAnsi="Adagio_Slab" w:cs="Times New Roman"/>
                <w:sz w:val="18"/>
                <w:szCs w:val="18"/>
              </w:rPr>
            </w:pPr>
            <w:r w:rsidRPr="005B5CB2">
              <w:rPr>
                <w:rFonts w:ascii="Adagio_Slab" w:hAnsi="Adagio_Slab" w:cs="Calibri"/>
                <w:sz w:val="18"/>
                <w:szCs w:val="18"/>
              </w:rPr>
              <w:t xml:space="preserve"> 32</w:t>
            </w:r>
            <w:r>
              <w:rPr>
                <w:rFonts w:ascii="Adagio_Slab" w:hAnsi="Adagio_Slab" w:cs="Calibri"/>
                <w:sz w:val="18"/>
                <w:szCs w:val="18"/>
              </w:rPr>
              <w:t>.</w:t>
            </w:r>
            <w:r w:rsidRPr="005B5CB2">
              <w:rPr>
                <w:rFonts w:ascii="Adagio_Slab" w:hAnsi="Adagio_Slab" w:cs="Calibri"/>
                <w:sz w:val="18"/>
                <w:szCs w:val="18"/>
              </w:rPr>
              <w:t>237,57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4EB7A53B" w:rsidR="005B5CB2" w:rsidRPr="005B5CB2" w:rsidRDefault="005B5CB2" w:rsidP="005B5CB2">
            <w:pPr>
              <w:spacing w:after="0" w:line="240" w:lineRule="auto"/>
              <w:jc w:val="center"/>
              <w:rPr>
                <w:rFonts w:ascii="Adagio_Slab" w:hAnsi="Adagio_Slab" w:cs="Times New Roman"/>
                <w:sz w:val="18"/>
                <w:szCs w:val="18"/>
              </w:rPr>
            </w:pPr>
            <w:r w:rsidRPr="005B5CB2">
              <w:rPr>
                <w:rFonts w:ascii="Adagio_Slab" w:hAnsi="Adagio_Slab" w:cs="Calibri"/>
                <w:sz w:val="18"/>
                <w:szCs w:val="18"/>
              </w:rPr>
              <w:t xml:space="preserve">21 dni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154B3842" w:rsidR="005B5CB2" w:rsidRPr="005B5CB2" w:rsidRDefault="005B5CB2" w:rsidP="005B5CB2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5B5CB2">
              <w:rPr>
                <w:rFonts w:ascii="Adagio_Slab" w:hAnsi="Adagio_Slab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295EA7A1" w:rsidR="005B5CB2" w:rsidRPr="005B5CB2" w:rsidRDefault="005B5CB2" w:rsidP="005B5CB2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5B5CB2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3D79EC13" w:rsidR="005B5CB2" w:rsidRPr="005B5CB2" w:rsidRDefault="005B5CB2" w:rsidP="005B5CB2">
            <w:pPr>
              <w:spacing w:after="0" w:line="240" w:lineRule="auto"/>
              <w:rPr>
                <w:rFonts w:ascii="Adagio_Slab" w:hAnsi="Adagio_Slab" w:cs="Times New Roman"/>
                <w:bCs/>
                <w:sz w:val="18"/>
                <w:szCs w:val="18"/>
              </w:rPr>
            </w:pPr>
            <w:r w:rsidRPr="005B5CB2">
              <w:rPr>
                <w:rFonts w:ascii="Adagio_Slab" w:hAnsi="Adagio_Slab" w:cs="Times New Roman"/>
                <w:bCs/>
                <w:sz w:val="18"/>
                <w:szCs w:val="18"/>
              </w:rPr>
              <w:t xml:space="preserve"> 100</w:t>
            </w:r>
          </w:p>
        </w:tc>
      </w:tr>
    </w:tbl>
    <w:p w14:paraId="67FB03D4" w14:textId="77777777" w:rsidR="007230EB" w:rsidRPr="005B5CB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bookmarkStart w:id="5" w:name="_Hlk64886177"/>
      <w:bookmarkEnd w:id="3"/>
      <w:r w:rsidRPr="005B5CB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5B5CB2">
        <w:rPr>
          <w:rFonts w:ascii="Adagio_Slab" w:hAnsi="Adagio_Slab"/>
          <w:color w:val="auto"/>
          <w:sz w:val="18"/>
          <w:szCs w:val="18"/>
        </w:rPr>
        <w:t xml:space="preserve"> 0</w:t>
      </w:r>
    </w:p>
    <w:p w14:paraId="58840EFB" w14:textId="7E62646E" w:rsidR="00B96362" w:rsidRPr="005B5CB2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5B5CB2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5B5CB2">
        <w:rPr>
          <w:rFonts w:ascii="Adagio_Slab" w:hAnsi="Adagio_Slab"/>
          <w:color w:val="auto"/>
          <w:sz w:val="18"/>
          <w:szCs w:val="18"/>
        </w:rPr>
        <w:t xml:space="preserve"> 0</w:t>
      </w:r>
      <w:bookmarkEnd w:id="1"/>
      <w:bookmarkEnd w:id="5"/>
    </w:p>
    <w:bookmarkEnd w:id="2"/>
    <w:p w14:paraId="5D3F9304" w14:textId="4D821DF8" w:rsidR="007230EB" w:rsidRPr="005B5CB2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sz w:val="18"/>
          <w:szCs w:val="18"/>
        </w:rPr>
        <w:t>Umow</w:t>
      </w:r>
      <w:r w:rsidR="004B2E9C" w:rsidRPr="005B5CB2">
        <w:rPr>
          <w:rFonts w:ascii="Adagio_Slab" w:hAnsi="Adagio_Slab"/>
          <w:sz w:val="18"/>
          <w:szCs w:val="18"/>
        </w:rPr>
        <w:t>a</w:t>
      </w:r>
      <w:r w:rsidR="007230EB" w:rsidRPr="005B5CB2">
        <w:rPr>
          <w:rFonts w:ascii="Adagio_Slab" w:hAnsi="Adagio_Slab"/>
          <w:sz w:val="18"/>
          <w:szCs w:val="18"/>
        </w:rPr>
        <w:t xml:space="preserve"> w sprawie zamówienia  publicznego  zgodnie z art. </w:t>
      </w:r>
      <w:r w:rsidR="004B2E9C" w:rsidRPr="005B5CB2">
        <w:rPr>
          <w:rFonts w:ascii="Adagio_Slab" w:hAnsi="Adagio_Slab"/>
          <w:sz w:val="18"/>
          <w:szCs w:val="18"/>
        </w:rPr>
        <w:t xml:space="preserve">264.1 </w:t>
      </w:r>
      <w:r w:rsidR="007230EB" w:rsidRPr="005B5CB2">
        <w:rPr>
          <w:rFonts w:ascii="Adagio_Slab" w:hAnsi="Adagio_Slab"/>
          <w:sz w:val="18"/>
          <w:szCs w:val="18"/>
        </w:rPr>
        <w:t>zostan</w:t>
      </w:r>
      <w:r w:rsidR="004B2E9C" w:rsidRPr="005B5CB2">
        <w:rPr>
          <w:rFonts w:ascii="Adagio_Slab" w:hAnsi="Adagio_Slab"/>
          <w:sz w:val="18"/>
          <w:szCs w:val="18"/>
        </w:rPr>
        <w:t>ie</w:t>
      </w:r>
      <w:r w:rsidR="009C731A" w:rsidRPr="005B5CB2">
        <w:rPr>
          <w:rFonts w:ascii="Adagio_Slab" w:hAnsi="Adagio_Slab"/>
          <w:sz w:val="18"/>
          <w:szCs w:val="18"/>
        </w:rPr>
        <w:t xml:space="preserve"> </w:t>
      </w:r>
      <w:r w:rsidR="0088687E" w:rsidRPr="005B5CB2">
        <w:rPr>
          <w:rFonts w:ascii="Adagio_Slab" w:hAnsi="Adagio_Slab"/>
          <w:sz w:val="18"/>
          <w:szCs w:val="18"/>
        </w:rPr>
        <w:t xml:space="preserve"> </w:t>
      </w:r>
      <w:r w:rsidR="007230EB" w:rsidRPr="005B5CB2">
        <w:rPr>
          <w:rFonts w:ascii="Adagio_Slab" w:hAnsi="Adagio_Slab"/>
          <w:sz w:val="18"/>
          <w:szCs w:val="18"/>
        </w:rPr>
        <w:t>zawart</w:t>
      </w:r>
      <w:r w:rsidR="004B2E9C" w:rsidRPr="005B5CB2">
        <w:rPr>
          <w:rFonts w:ascii="Adagio_Slab" w:hAnsi="Adagio_Slab"/>
          <w:sz w:val="18"/>
          <w:szCs w:val="18"/>
        </w:rPr>
        <w:t>a</w:t>
      </w:r>
      <w:r w:rsidR="00275355" w:rsidRPr="005B5CB2">
        <w:rPr>
          <w:rFonts w:ascii="Adagio_Slab" w:hAnsi="Adagio_Slab"/>
          <w:sz w:val="18"/>
          <w:szCs w:val="18"/>
        </w:rPr>
        <w:t xml:space="preserve">   </w:t>
      </w:r>
      <w:r w:rsidR="007230EB" w:rsidRPr="005B5CB2">
        <w:rPr>
          <w:rFonts w:ascii="Adagio_Slab" w:hAnsi="Adagio_Slab"/>
          <w:sz w:val="18"/>
          <w:szCs w:val="18"/>
        </w:rPr>
        <w:t>w terminach  przewidzianych w Ustawie Prawo Zamówień Publicznych.</w:t>
      </w:r>
    </w:p>
    <w:p w14:paraId="13C48033" w14:textId="7D99FE91" w:rsidR="005B5CB2" w:rsidRPr="005B5CB2" w:rsidRDefault="005B5CB2" w:rsidP="000D6012">
      <w:pPr>
        <w:spacing w:line="240" w:lineRule="auto"/>
        <w:rPr>
          <w:rFonts w:ascii="Adagio_Slab" w:hAnsi="Adagio_Slab"/>
          <w:b/>
          <w:bCs/>
          <w:sz w:val="18"/>
          <w:szCs w:val="18"/>
        </w:rPr>
      </w:pPr>
      <w:r w:rsidRPr="005B5CB2">
        <w:rPr>
          <w:rFonts w:ascii="Adagio_Slab" w:hAnsi="Adagio_Slab"/>
          <w:b/>
          <w:bCs/>
          <w:sz w:val="18"/>
          <w:szCs w:val="18"/>
        </w:rPr>
        <w:t>Zadanie 2 oraz 3</w:t>
      </w:r>
    </w:p>
    <w:p w14:paraId="7354FF62" w14:textId="77777777" w:rsidR="005B5CB2" w:rsidRPr="005B5CB2" w:rsidRDefault="005B5CB2" w:rsidP="005B5CB2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sz w:val="18"/>
          <w:szCs w:val="18"/>
        </w:rPr>
        <w:t>Szanowni Państwo,</w:t>
      </w:r>
    </w:p>
    <w:p w14:paraId="1ED63E80" w14:textId="526C1224" w:rsidR="005B5CB2" w:rsidRPr="005B5CB2" w:rsidRDefault="005B5CB2" w:rsidP="005B5CB2">
      <w:pPr>
        <w:ind w:right="284"/>
        <w:jc w:val="both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sz w:val="18"/>
          <w:szCs w:val="18"/>
        </w:rPr>
        <w:t xml:space="preserve">zgodnie z art. 255 pkt 1 ustawy z dnia 11 września 2019 r. Prawo Zamówień Publicznych Zamawiający informuje o unieważnieniu postępowania za zadnie 2 oraz 3  ze względu na to, że nie złożono żadnej oferty. </w:t>
      </w:r>
    </w:p>
    <w:p w14:paraId="6AF7E681" w14:textId="77777777" w:rsidR="007230EB" w:rsidRPr="005B5CB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5B5CB2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5B5CB2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5B5CB2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247A" w14:textId="77777777" w:rsidR="00627B76" w:rsidRDefault="00627B76" w:rsidP="00300F57">
      <w:pPr>
        <w:spacing w:after="0" w:line="240" w:lineRule="auto"/>
      </w:pPr>
      <w:r>
        <w:separator/>
      </w:r>
    </w:p>
  </w:endnote>
  <w:endnote w:type="continuationSeparator" w:id="0">
    <w:p w14:paraId="078EB6E6" w14:textId="77777777" w:rsidR="00627B76" w:rsidRDefault="00627B7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1267" w14:textId="77777777" w:rsidR="00627B76" w:rsidRDefault="00627B76" w:rsidP="00300F57">
      <w:pPr>
        <w:spacing w:after="0" w:line="240" w:lineRule="auto"/>
      </w:pPr>
      <w:r>
        <w:separator/>
      </w:r>
    </w:p>
  </w:footnote>
  <w:footnote w:type="continuationSeparator" w:id="0">
    <w:p w14:paraId="05A35E9C" w14:textId="77777777" w:rsidR="00627B76" w:rsidRDefault="00627B7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14781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71577"/>
    <w:rsid w:val="005B5CB2"/>
    <w:rsid w:val="005C3FB4"/>
    <w:rsid w:val="005D0284"/>
    <w:rsid w:val="005D17CC"/>
    <w:rsid w:val="005D3171"/>
    <w:rsid w:val="005E0D87"/>
    <w:rsid w:val="005F0A68"/>
    <w:rsid w:val="00610CA4"/>
    <w:rsid w:val="00627B76"/>
    <w:rsid w:val="00631D1E"/>
    <w:rsid w:val="00642EF7"/>
    <w:rsid w:val="00665235"/>
    <w:rsid w:val="006A46AC"/>
    <w:rsid w:val="006B6240"/>
    <w:rsid w:val="006D350E"/>
    <w:rsid w:val="006D5844"/>
    <w:rsid w:val="00703EAC"/>
    <w:rsid w:val="00716E18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26391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36D51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97A7E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Kiersz Agnieszka</cp:lastModifiedBy>
  <cp:revision>4</cp:revision>
  <cp:lastPrinted>2021-07-01T09:16:00Z</cp:lastPrinted>
  <dcterms:created xsi:type="dcterms:W3CDTF">2021-07-01T09:16:00Z</dcterms:created>
  <dcterms:modified xsi:type="dcterms:W3CDTF">2021-07-07T08:07:00Z</dcterms:modified>
</cp:coreProperties>
</file>